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B6" w:rsidRPr="002079A8" w:rsidRDefault="00CA42B6" w:rsidP="00CA42B6">
      <w:pPr>
        <w:ind w:firstLine="709"/>
        <w:jc w:val="both"/>
        <w:rPr>
          <w:sz w:val="28"/>
          <w:szCs w:val="28"/>
        </w:rPr>
      </w:pPr>
      <w:r w:rsidRPr="002079A8">
        <w:rPr>
          <w:sz w:val="28"/>
          <w:szCs w:val="28"/>
        </w:rPr>
        <w:t xml:space="preserve">Природоохранной прокуратурой г. Санкт-Петербурга на основании информации Комитета по природопользованию, охране окружающей среды </w:t>
      </w:r>
      <w:r w:rsidRPr="002079A8">
        <w:rPr>
          <w:sz w:val="28"/>
          <w:szCs w:val="28"/>
        </w:rPr>
        <w:br/>
        <w:t xml:space="preserve">и обеспечению экологической безопасности Санкт-Петербурга проведена проверка соблюдения АО «Теплосеть Санкт-Петербурга» требований водного законодательства. </w:t>
      </w:r>
    </w:p>
    <w:p w:rsidR="00CA42B6" w:rsidRPr="002079A8" w:rsidRDefault="00CA42B6" w:rsidP="00CA4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79A8">
        <w:rPr>
          <w:sz w:val="28"/>
          <w:szCs w:val="28"/>
        </w:rPr>
        <w:t xml:space="preserve">становлено, что </w:t>
      </w:r>
      <w:r>
        <w:rPr>
          <w:sz w:val="28"/>
          <w:szCs w:val="28"/>
        </w:rPr>
        <w:t xml:space="preserve">Общество </w:t>
      </w:r>
      <w:r w:rsidRPr="002079A8">
        <w:rPr>
          <w:sz w:val="28"/>
          <w:szCs w:val="28"/>
        </w:rPr>
        <w:t xml:space="preserve">осуществляет сброс сточных вод в водный объект – реку Волковку через выпуски, расположенные по </w:t>
      </w:r>
      <w:r>
        <w:rPr>
          <w:sz w:val="28"/>
          <w:szCs w:val="28"/>
        </w:rPr>
        <w:t xml:space="preserve">адресу: ул. Малая </w:t>
      </w:r>
      <w:proofErr w:type="gramStart"/>
      <w:r>
        <w:rPr>
          <w:sz w:val="28"/>
          <w:szCs w:val="28"/>
        </w:rPr>
        <w:t>Балканская</w:t>
      </w:r>
      <w:proofErr w:type="gramEnd"/>
      <w:r>
        <w:rPr>
          <w:sz w:val="28"/>
          <w:szCs w:val="28"/>
        </w:rPr>
        <w:t>, д. 7</w:t>
      </w:r>
      <w:r w:rsidRPr="002079A8">
        <w:rPr>
          <w:sz w:val="28"/>
          <w:szCs w:val="28"/>
        </w:rPr>
        <w:t>.</w:t>
      </w:r>
    </w:p>
    <w:p w:rsidR="00CA42B6" w:rsidRDefault="00CA42B6" w:rsidP="00CA42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9A8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 xml:space="preserve">разрешительная документация на </w:t>
      </w:r>
      <w:r w:rsidRPr="002079A8">
        <w:rPr>
          <w:sz w:val="28"/>
          <w:szCs w:val="28"/>
        </w:rPr>
        <w:t xml:space="preserve">сброс сточных вод в водный объект </w:t>
      </w:r>
      <w:r>
        <w:rPr>
          <w:sz w:val="28"/>
          <w:szCs w:val="28"/>
        </w:rPr>
        <w:t>Обществу не выдавалась</w:t>
      </w:r>
      <w:r w:rsidRPr="002079A8">
        <w:rPr>
          <w:sz w:val="28"/>
          <w:szCs w:val="28"/>
        </w:rPr>
        <w:t>.</w:t>
      </w:r>
    </w:p>
    <w:p w:rsidR="00CA42B6" w:rsidRDefault="00CA42B6" w:rsidP="00CA42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изложенное,  </w:t>
      </w:r>
      <w:r w:rsidRPr="0095736B">
        <w:rPr>
          <w:sz w:val="28"/>
          <w:szCs w:val="28"/>
        </w:rPr>
        <w:t xml:space="preserve">природоохранной прокуратурой г. Санкт-Петербурга в порядке ч. 1 ст. 45 ГПК РФ в </w:t>
      </w:r>
      <w:r>
        <w:rPr>
          <w:sz w:val="28"/>
          <w:szCs w:val="28"/>
        </w:rPr>
        <w:t xml:space="preserve">Московский </w:t>
      </w:r>
      <w:r w:rsidRPr="0095736B">
        <w:rPr>
          <w:sz w:val="28"/>
          <w:szCs w:val="28"/>
        </w:rPr>
        <w:t xml:space="preserve">районный суд </w:t>
      </w:r>
      <w:r>
        <w:rPr>
          <w:sz w:val="28"/>
          <w:szCs w:val="28"/>
        </w:rPr>
        <w:t>предъявлено исковое заявление о з</w:t>
      </w:r>
      <w:r w:rsidRPr="0095736B">
        <w:rPr>
          <w:sz w:val="28"/>
          <w:szCs w:val="28"/>
        </w:rPr>
        <w:t>апрет</w:t>
      </w:r>
      <w:r>
        <w:rPr>
          <w:sz w:val="28"/>
          <w:szCs w:val="28"/>
        </w:rPr>
        <w:t>е</w:t>
      </w:r>
      <w:r w:rsidRPr="00957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«Теплосеть Санкт-Петербурга» </w:t>
      </w:r>
      <w:r w:rsidRPr="0095736B">
        <w:rPr>
          <w:sz w:val="28"/>
          <w:szCs w:val="28"/>
        </w:rPr>
        <w:t>с момента вступления решения суда в законную силу осуществлять сброс сточных вод в водный объект – реку Волковку в отсутствие решения о предоставлении водного объекта в пользование.</w:t>
      </w:r>
      <w:proofErr w:type="gramEnd"/>
    </w:p>
    <w:p w:rsidR="00CA42B6" w:rsidRDefault="00CA42B6" w:rsidP="00CA42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10.08.2021 исковые требования </w:t>
      </w:r>
      <w:proofErr w:type="gramStart"/>
      <w:r w:rsidRPr="0095736B">
        <w:rPr>
          <w:sz w:val="28"/>
          <w:szCs w:val="28"/>
        </w:rPr>
        <w:t>природоохранной</w:t>
      </w:r>
      <w:proofErr w:type="gramEnd"/>
      <w:r w:rsidRPr="0095736B">
        <w:rPr>
          <w:sz w:val="28"/>
          <w:szCs w:val="28"/>
        </w:rPr>
        <w:t xml:space="preserve"> прокуратуры удовлетворены</w:t>
      </w:r>
      <w:r>
        <w:rPr>
          <w:sz w:val="28"/>
          <w:szCs w:val="28"/>
        </w:rPr>
        <w:t xml:space="preserve"> судом </w:t>
      </w:r>
      <w:r w:rsidRPr="0095736B">
        <w:rPr>
          <w:sz w:val="28"/>
          <w:szCs w:val="28"/>
        </w:rPr>
        <w:t>в полном объеме.</w:t>
      </w:r>
    </w:p>
    <w:p w:rsidR="00CA42B6" w:rsidRPr="006F73E0" w:rsidRDefault="00CA42B6" w:rsidP="00CA42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3E0">
        <w:rPr>
          <w:sz w:val="28"/>
          <w:szCs w:val="28"/>
        </w:rPr>
        <w:t xml:space="preserve">Устранение нарушений поставлено природоохранной прокуратурой на контроль. </w:t>
      </w:r>
    </w:p>
    <w:p w:rsidR="007920EA" w:rsidRDefault="007920EA">
      <w:bookmarkStart w:id="0" w:name="_GoBack"/>
      <w:bookmarkEnd w:id="0"/>
    </w:p>
    <w:sectPr w:rsidR="0079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6"/>
    <w:rsid w:val="007920EA"/>
    <w:rsid w:val="00C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1</cp:revision>
  <dcterms:created xsi:type="dcterms:W3CDTF">2021-09-03T07:05:00Z</dcterms:created>
  <dcterms:modified xsi:type="dcterms:W3CDTF">2021-09-03T07:06:00Z</dcterms:modified>
</cp:coreProperties>
</file>